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5FC" w:rsidRDefault="003B15FC" w:rsidP="003B15FC">
      <w:pPr>
        <w:jc w:val="right"/>
        <w:rPr>
          <w:rFonts w:ascii="Trebuchet MS" w:hAnsi="Trebuchet MS"/>
          <w:b/>
        </w:rPr>
      </w:pPr>
      <w:r>
        <w:rPr>
          <w:rFonts w:ascii="Trebuchet MS" w:hAnsi="Trebuchet MS"/>
          <w:b/>
        </w:rPr>
        <w:t>Anexa 4</w:t>
      </w:r>
    </w:p>
    <w:p w:rsidR="003B15FC" w:rsidRDefault="003B15FC" w:rsidP="003B15FC">
      <w:pPr>
        <w:jc w:val="center"/>
        <w:rPr>
          <w:rFonts w:ascii="Trebuchet MS" w:hAnsi="Trebuchet MS"/>
          <w:b/>
        </w:rPr>
      </w:pPr>
      <w:r w:rsidRPr="00D159B3">
        <w:rPr>
          <w:rFonts w:ascii="Trebuchet MS" w:hAnsi="Trebuchet MS"/>
          <w:b/>
        </w:rPr>
        <w:t xml:space="preserve">GRILA DE </w:t>
      </w:r>
      <w:r>
        <w:rPr>
          <w:rFonts w:ascii="Trebuchet MS" w:hAnsi="Trebuchet MS"/>
          <w:b/>
        </w:rPr>
        <w:t>SELECȚIE</w:t>
      </w:r>
      <w:r w:rsidRPr="00D159B3">
        <w:rPr>
          <w:rFonts w:ascii="Trebuchet MS" w:hAnsi="Trebuchet MS"/>
          <w:b/>
        </w:rPr>
        <w:t xml:space="preserve"> </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4383"/>
      </w:tblGrid>
      <w:tr w:rsidR="003B15FC" w:rsidRPr="00100B13" w:rsidTr="008F497E">
        <w:trPr>
          <w:trHeight w:val="255"/>
          <w:jc w:val="center"/>
        </w:trPr>
        <w:tc>
          <w:tcPr>
            <w:tcW w:w="10314" w:type="dxa"/>
            <w:gridSpan w:val="2"/>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widowControl w:val="0"/>
              <w:spacing w:line="256" w:lineRule="auto"/>
              <w:jc w:val="both"/>
              <w:rPr>
                <w:rFonts w:ascii="Trebuchet MS" w:eastAsia="Times New Roman" w:hAnsi="Trebuchet MS" w:cs="Arial"/>
                <w:lang w:eastAsia="ro-RO"/>
              </w:rPr>
            </w:pPr>
            <w:r w:rsidRPr="00100B13">
              <w:rPr>
                <w:rFonts w:ascii="Trebuchet MS" w:hAnsi="Trebuchet MS" w:cs="Arial"/>
                <w:b/>
              </w:rPr>
              <w:t>Prioritatea Uniunii Nr. 1</w:t>
            </w:r>
            <w:r w:rsidRPr="00100B13">
              <w:rPr>
                <w:rFonts w:ascii="Trebuchet MS" w:hAnsi="Trebuchet MS" w:cs="Arial"/>
              </w:rPr>
              <w:t xml:space="preserve"> :   </w:t>
            </w:r>
            <w:r w:rsidRPr="00100B13">
              <w:rPr>
                <w:rFonts w:ascii="Trebuchet MS" w:hAnsi="Trebuchet MS" w:cs="Arial"/>
                <w:bCs/>
              </w:rPr>
              <w:t>Promovarea pescuitului durabil din punctul de vedere al mediului, eficient din punctul de vedere al utilizării resurselor, inovator, competitiv și bazat pe cunoaștere</w:t>
            </w:r>
          </w:p>
          <w:p w:rsidR="003B15FC" w:rsidRPr="00100B13" w:rsidRDefault="003B15FC" w:rsidP="008F497E">
            <w:pPr>
              <w:spacing w:line="256" w:lineRule="auto"/>
              <w:jc w:val="both"/>
              <w:rPr>
                <w:rFonts w:ascii="Trebuchet MS" w:eastAsia="Times New Roman" w:hAnsi="Trebuchet MS" w:cs="Arial"/>
                <w:bCs/>
                <w:lang w:eastAsia="ro-RO"/>
              </w:rPr>
            </w:pPr>
            <w:r w:rsidRPr="00100B13">
              <w:rPr>
                <w:rFonts w:ascii="Trebuchet MS" w:hAnsi="Trebuchet MS" w:cs="Arial"/>
                <w:b/>
              </w:rPr>
              <w:t>Măsura : I.1 –</w:t>
            </w:r>
            <w:r w:rsidRPr="00100B13">
              <w:rPr>
                <w:rFonts w:ascii="Trebuchet MS" w:hAnsi="Trebuchet MS" w:cs="Arial"/>
              </w:rPr>
              <w:t xml:space="preserve"> Inovare</w:t>
            </w:r>
            <w:r w:rsidRPr="00100B13">
              <w:rPr>
                <w:rFonts w:ascii="Trebuchet MS" w:hAnsi="Trebuchet MS" w:cs="Arial"/>
                <w:b/>
              </w:rPr>
              <w:t xml:space="preserve">                 </w:t>
            </w:r>
            <w:r w:rsidRPr="00100B13">
              <w:rPr>
                <w:rFonts w:ascii="Trebuchet MS" w:hAnsi="Trebuchet MS" w:cs="Arial"/>
              </w:rPr>
              <w:t xml:space="preserve"> </w:t>
            </w:r>
            <w:r w:rsidRPr="00100B13">
              <w:rPr>
                <w:rFonts w:ascii="Trebuchet MS" w:hAnsi="Trebuchet MS" w:cs="Arial"/>
                <w:b/>
              </w:rPr>
              <w:t xml:space="preserve">                   </w:t>
            </w:r>
          </w:p>
        </w:tc>
      </w:tr>
      <w:tr w:rsidR="003B15FC" w:rsidRPr="00100B13" w:rsidTr="008F497E">
        <w:trPr>
          <w:trHeight w:val="2338"/>
          <w:jc w:val="center"/>
        </w:trPr>
        <w:tc>
          <w:tcPr>
            <w:tcW w:w="10314" w:type="dxa"/>
            <w:gridSpan w:val="2"/>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lang w:eastAsia="ro-RO"/>
              </w:rPr>
            </w:pPr>
            <w:r w:rsidRPr="00100B13">
              <w:rPr>
                <w:rFonts w:ascii="Trebuchet MS" w:hAnsi="Trebuchet MS" w:cs="Arial"/>
                <w:b/>
              </w:rPr>
              <w:t xml:space="preserve">Titlul proiectului : </w:t>
            </w:r>
            <w:r w:rsidRPr="00100B13">
              <w:rPr>
                <w:rFonts w:ascii="Trebuchet MS" w:hAnsi="Trebuchet MS" w:cs="Arial"/>
              </w:rPr>
              <w:t>…………………………………………………………………………………………</w:t>
            </w:r>
          </w:p>
          <w:p w:rsidR="003B15FC" w:rsidRPr="00100B13" w:rsidRDefault="003B15FC" w:rsidP="008F497E">
            <w:pPr>
              <w:spacing w:line="256" w:lineRule="auto"/>
              <w:rPr>
                <w:rFonts w:ascii="Trebuchet MS" w:hAnsi="Trebuchet MS" w:cs="Arial"/>
              </w:rPr>
            </w:pPr>
            <w:r w:rsidRPr="00100B13">
              <w:rPr>
                <w:rFonts w:ascii="Trebuchet MS" w:hAnsi="Trebuchet MS" w:cs="Arial"/>
              </w:rPr>
              <w:t xml:space="preserve">Durata de implementare </w:t>
            </w:r>
            <w:r>
              <w:rPr>
                <w:rFonts w:ascii="Trebuchet MS" w:hAnsi="Trebuchet MS" w:cs="Arial"/>
              </w:rPr>
              <w:t>………</w:t>
            </w:r>
            <w:r w:rsidRPr="00100B13">
              <w:rPr>
                <w:rFonts w:ascii="Trebuchet MS" w:hAnsi="Trebuchet MS" w:cs="Arial"/>
              </w:rPr>
              <w:t>(luni); Valoarea eligibilă</w:t>
            </w:r>
            <w:r>
              <w:rPr>
                <w:rFonts w:ascii="Trebuchet MS" w:hAnsi="Trebuchet MS" w:cs="Arial"/>
                <w:b/>
              </w:rPr>
              <w:t xml:space="preserve"> </w:t>
            </w:r>
            <w:r w:rsidRPr="00EE1B69">
              <w:rPr>
                <w:rFonts w:ascii="Trebuchet MS" w:hAnsi="Trebuchet MS" w:cs="Arial"/>
              </w:rPr>
              <w:t>………………………………</w:t>
            </w:r>
            <w:r>
              <w:rPr>
                <w:rFonts w:ascii="Trebuchet MS" w:hAnsi="Trebuchet MS" w:cs="TrebuchetMS"/>
                <w:lang w:eastAsia="ro-RO"/>
              </w:rPr>
              <w:t>…</w:t>
            </w:r>
            <w:r w:rsidRPr="00100B13">
              <w:rPr>
                <w:rFonts w:ascii="Trebuchet MS" w:hAnsi="Trebuchet MS" w:cs="Arial"/>
              </w:rPr>
              <w:t xml:space="preserve">(lei); Cofinanțarea </w:t>
            </w:r>
            <w:r>
              <w:rPr>
                <w:rFonts w:ascii="Trebuchet MS" w:hAnsi="Trebuchet MS" w:cs="Arial"/>
              </w:rPr>
              <w:t>……(%)</w:t>
            </w:r>
          </w:p>
          <w:tbl>
            <w:tblPr>
              <w:tblpPr w:leftFromText="180" w:rightFromText="180" w:bottomFromText="160" w:vertAnchor="text" w:horzAnchor="margin" w:tblpXSpec="center" w:tblpY="381"/>
              <w:tblOverlap w:val="neve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3B15FC" w:rsidRPr="00100B13" w:rsidTr="008F497E">
              <w:trPr>
                <w:trHeight w:val="269"/>
              </w:trPr>
              <w:tc>
                <w:tcPr>
                  <w:tcW w:w="2332"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after="0" w:line="256" w:lineRule="auto"/>
                    <w:rPr>
                      <w:rFonts w:ascii="Trebuchet MS" w:eastAsia="Times New Roman" w:hAnsi="Trebuchet MS" w:cs="Arial"/>
                      <w:lang w:eastAsia="ro-RO"/>
                    </w:rPr>
                  </w:pPr>
                  <w:r w:rsidRPr="00100B13">
                    <w:rPr>
                      <w:rFonts w:ascii="Trebuchet MS" w:hAnsi="Trebuchet MS" w:cs="Arial"/>
                      <w:lang w:eastAsia="fr-FR"/>
                    </w:rPr>
                    <w:t>COD SMIS</w:t>
                  </w: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r>
            <w:tr w:rsidR="003B15FC" w:rsidRPr="00100B13" w:rsidTr="008F497E">
              <w:trPr>
                <w:trHeight w:val="275"/>
              </w:trPr>
              <w:tc>
                <w:tcPr>
                  <w:tcW w:w="2332"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rPr>
                      <w:rFonts w:ascii="Trebuchet MS" w:eastAsia="Times New Roman" w:hAnsi="Trebuchet MS" w:cs="Arial"/>
                      <w:lang w:eastAsia="ro-RO"/>
                    </w:rPr>
                  </w:pPr>
                  <w:r w:rsidRPr="00100B13">
                    <w:rPr>
                      <w:rFonts w:ascii="Trebuchet MS" w:hAnsi="Trebuchet MS" w:cs="Arial"/>
                      <w:lang w:eastAsia="fr-FR"/>
                    </w:rPr>
                    <w:t>COD DGP-AMPOPAM</w:t>
                  </w: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3B15FC" w:rsidRPr="00100B13" w:rsidRDefault="003B15FC" w:rsidP="008F497E">
                  <w:pPr>
                    <w:spacing w:line="256" w:lineRule="auto"/>
                    <w:rPr>
                      <w:rFonts w:ascii="Trebuchet MS" w:eastAsia="Times New Roman" w:hAnsi="Trebuchet MS" w:cs="Arial"/>
                      <w:b/>
                      <w:lang w:eastAsia="ro-RO"/>
                    </w:rPr>
                  </w:pPr>
                </w:p>
              </w:tc>
            </w:tr>
          </w:tbl>
          <w:p w:rsidR="003B15FC" w:rsidRPr="00100B13" w:rsidRDefault="003B15FC" w:rsidP="008F497E">
            <w:pPr>
              <w:spacing w:line="256" w:lineRule="auto"/>
              <w:rPr>
                <w:rFonts w:ascii="Trebuchet MS" w:eastAsia="Times New Roman" w:hAnsi="Trebuchet MS" w:cs="Arial"/>
                <w:b/>
                <w:lang w:eastAsia="ro-RO"/>
              </w:rPr>
            </w:pPr>
          </w:p>
        </w:tc>
      </w:tr>
      <w:tr w:rsidR="003B15FC" w:rsidRPr="00100B13" w:rsidTr="008F497E">
        <w:trPr>
          <w:jc w:val="center"/>
        </w:trPr>
        <w:tc>
          <w:tcPr>
            <w:tcW w:w="5931"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Arial"/>
                <w:b/>
                <w:lang w:eastAsia="ro-RO"/>
              </w:rPr>
            </w:pPr>
            <w:r w:rsidRPr="00100B13">
              <w:rPr>
                <w:rFonts w:ascii="Trebuchet MS" w:hAnsi="Trebuchet MS" w:cs="Arial"/>
                <w:b/>
              </w:rPr>
              <w:t>Solicitant</w:t>
            </w:r>
          </w:p>
        </w:tc>
        <w:tc>
          <w:tcPr>
            <w:tcW w:w="4383"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Arial"/>
                <w:b/>
                <w:lang w:eastAsia="ro-RO"/>
              </w:rPr>
            </w:pPr>
            <w:r w:rsidRPr="00100B13">
              <w:rPr>
                <w:rFonts w:ascii="Trebuchet MS" w:hAnsi="Trebuchet MS" w:cs="Arial"/>
                <w:b/>
              </w:rPr>
              <w:t>Reprezentant legal</w:t>
            </w:r>
          </w:p>
        </w:tc>
      </w:tr>
      <w:tr w:rsidR="003B15FC" w:rsidRPr="00100B13" w:rsidTr="008F497E">
        <w:trPr>
          <w:trHeight w:val="759"/>
          <w:jc w:val="center"/>
        </w:trPr>
        <w:tc>
          <w:tcPr>
            <w:tcW w:w="5931"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after="0" w:line="256" w:lineRule="auto"/>
              <w:rPr>
                <w:rFonts w:ascii="Trebuchet MS" w:eastAsia="Times New Roman" w:hAnsi="Trebuchet MS" w:cs="Arial"/>
                <w:b/>
                <w:lang w:eastAsia="ro-RO"/>
              </w:rPr>
            </w:pPr>
            <w:r w:rsidRPr="00100B13">
              <w:rPr>
                <w:rFonts w:ascii="Trebuchet MS" w:hAnsi="Trebuchet MS" w:cs="Arial"/>
              </w:rPr>
              <w:t>Denumire</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p w:rsidR="003B15FC" w:rsidRPr="00100B13" w:rsidRDefault="003B15FC" w:rsidP="008F497E">
            <w:pPr>
              <w:spacing w:after="0" w:line="256" w:lineRule="auto"/>
              <w:rPr>
                <w:rFonts w:ascii="Trebuchet MS" w:hAnsi="Trebuchet MS" w:cs="Arial"/>
              </w:rPr>
            </w:pPr>
            <w:r w:rsidRPr="00100B13">
              <w:rPr>
                <w:rFonts w:ascii="Trebuchet MS" w:hAnsi="Trebuchet MS" w:cs="Arial"/>
              </w:rPr>
              <w:t>Tel/fax</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p>
          <w:p w:rsidR="003B15FC" w:rsidRPr="00100B13" w:rsidRDefault="003B15FC" w:rsidP="008F497E">
            <w:pPr>
              <w:spacing w:after="0" w:line="256" w:lineRule="auto"/>
              <w:rPr>
                <w:rFonts w:ascii="Trebuchet MS" w:eastAsia="Times New Roman" w:hAnsi="Trebuchet MS" w:cs="Arial"/>
                <w:lang w:eastAsia="ro-RO"/>
              </w:rPr>
            </w:pPr>
            <w:r w:rsidRPr="00100B13">
              <w:rPr>
                <w:rFonts w:ascii="Trebuchet MS" w:hAnsi="Trebuchet MS" w:cs="Arial"/>
              </w:rPr>
              <w:t xml:space="preserve">Email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tc>
        <w:tc>
          <w:tcPr>
            <w:tcW w:w="4383"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after="0" w:line="276" w:lineRule="auto"/>
              <w:rPr>
                <w:rFonts w:ascii="Trebuchet MS" w:eastAsia="Times New Roman" w:hAnsi="Trebuchet MS" w:cs="Arial"/>
                <w:lang w:eastAsia="ro-RO"/>
              </w:rPr>
            </w:pPr>
            <w:r w:rsidRPr="00100B13">
              <w:rPr>
                <w:rFonts w:ascii="Trebuchet MS" w:hAnsi="Trebuchet MS" w:cs="Arial"/>
              </w:rPr>
              <w:t>Nume</w:t>
            </w:r>
            <w:r>
              <w:rPr>
                <w:rFonts w:ascii="Trebuchet MS" w:hAnsi="Trebuchet MS" w:cs="Arial"/>
              </w:rPr>
              <w:t xml:space="preserve"> …………………………</w:t>
            </w:r>
          </w:p>
          <w:p w:rsidR="003B15FC" w:rsidRPr="00100B13" w:rsidRDefault="003B15FC" w:rsidP="008F497E">
            <w:pPr>
              <w:spacing w:after="0" w:line="276" w:lineRule="auto"/>
              <w:rPr>
                <w:rFonts w:ascii="Trebuchet MS" w:hAnsi="Trebuchet MS" w:cs="Arial"/>
              </w:rPr>
            </w:pPr>
            <w:r w:rsidRPr="00100B13">
              <w:rPr>
                <w:rFonts w:ascii="Trebuchet MS" w:hAnsi="Trebuchet MS" w:cs="Arial"/>
              </w:rPr>
              <w:t>Prenume …………</w:t>
            </w:r>
            <w:r>
              <w:rPr>
                <w:rFonts w:ascii="Trebuchet MS" w:hAnsi="Trebuchet MS" w:cs="Arial"/>
              </w:rPr>
              <w:t>…</w:t>
            </w:r>
            <w:r w:rsidRPr="00100B13">
              <w:rPr>
                <w:rFonts w:ascii="Trebuchet MS" w:hAnsi="Trebuchet MS" w:cs="Arial"/>
              </w:rPr>
              <w:t>………</w:t>
            </w:r>
          </w:p>
          <w:p w:rsidR="003B15FC" w:rsidRPr="00100B13" w:rsidRDefault="003B15FC" w:rsidP="008F497E">
            <w:pPr>
              <w:spacing w:after="0" w:line="276" w:lineRule="auto"/>
              <w:rPr>
                <w:rFonts w:ascii="Trebuchet MS" w:eastAsia="Times New Roman" w:hAnsi="Trebuchet MS" w:cs="Arial"/>
                <w:lang w:eastAsia="ro-RO"/>
              </w:rPr>
            </w:pPr>
            <w:r>
              <w:rPr>
                <w:rFonts w:ascii="Trebuchet MS" w:hAnsi="Trebuchet MS" w:cs="Arial"/>
              </w:rPr>
              <w:t>Funcție   ……………………</w:t>
            </w:r>
          </w:p>
        </w:tc>
      </w:tr>
    </w:tbl>
    <w:p w:rsidR="003B15FC" w:rsidRDefault="003B15FC" w:rsidP="003B15FC">
      <w:pPr>
        <w:spacing w:after="0"/>
        <w:jc w:val="center"/>
        <w:rPr>
          <w:rFonts w:eastAsia="Times New Roman"/>
          <w:b/>
          <w:lang w:eastAsia="ro-RO"/>
        </w:rPr>
      </w:pP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8125"/>
        <w:gridCol w:w="1170"/>
      </w:tblGrid>
      <w:tr w:rsidR="003B15FC" w:rsidRPr="00100B13" w:rsidTr="008F497E">
        <w:trPr>
          <w:trHeight w:val="476"/>
          <w:jc w:val="center"/>
        </w:trPr>
        <w:tc>
          <w:tcPr>
            <w:tcW w:w="664"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3B15FC" w:rsidRPr="00100B13" w:rsidRDefault="003B15FC" w:rsidP="008F497E">
            <w:pPr>
              <w:spacing w:after="0" w:line="256" w:lineRule="auto"/>
              <w:jc w:val="center"/>
              <w:rPr>
                <w:rFonts w:ascii="Trebuchet MS" w:eastAsia="Times New Roman" w:hAnsi="Trebuchet MS" w:cs="Arial"/>
                <w:b/>
                <w:bCs/>
                <w:lang w:eastAsia="ro-RO"/>
              </w:rPr>
            </w:pPr>
            <w:r w:rsidRPr="00100B13">
              <w:rPr>
                <w:rFonts w:ascii="Trebuchet MS" w:hAnsi="Trebuchet MS" w:cs="Arial"/>
                <w:b/>
                <w:bCs/>
              </w:rPr>
              <w:t>Nr. crt.</w:t>
            </w:r>
          </w:p>
        </w:tc>
        <w:tc>
          <w:tcPr>
            <w:tcW w:w="8125"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3B15FC" w:rsidRPr="00100B13" w:rsidRDefault="003B15FC" w:rsidP="008F497E">
            <w:pPr>
              <w:spacing w:after="0" w:line="256" w:lineRule="auto"/>
              <w:jc w:val="center"/>
              <w:rPr>
                <w:rFonts w:ascii="Trebuchet MS" w:eastAsia="Times New Roman" w:hAnsi="Trebuchet MS" w:cs="Arial"/>
                <w:b/>
                <w:bCs/>
                <w:lang w:eastAsia="ro-RO"/>
              </w:rPr>
            </w:pPr>
            <w:r w:rsidRPr="00100B13">
              <w:rPr>
                <w:rFonts w:ascii="Trebuchet MS" w:hAnsi="Trebuchet MS" w:cs="Arial"/>
                <w:b/>
                <w:bCs/>
              </w:rPr>
              <w:t>CRITERII / SUBCRITERII</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3B15FC" w:rsidRPr="00100B13" w:rsidRDefault="003B15FC" w:rsidP="008F497E">
            <w:pPr>
              <w:spacing w:after="0" w:line="256" w:lineRule="auto"/>
              <w:jc w:val="center"/>
              <w:rPr>
                <w:rFonts w:ascii="Trebuchet MS" w:eastAsia="Times New Roman" w:hAnsi="Trebuchet MS" w:cs="Arial"/>
                <w:b/>
                <w:bCs/>
                <w:lang w:eastAsia="ro-RO"/>
              </w:rPr>
            </w:pPr>
            <w:r w:rsidRPr="00100B13">
              <w:rPr>
                <w:rFonts w:ascii="Trebuchet MS" w:hAnsi="Trebuchet MS" w:cs="Arial"/>
                <w:b/>
                <w:bCs/>
              </w:rPr>
              <w:t>Punctaj</w:t>
            </w:r>
          </w:p>
        </w:tc>
      </w:tr>
      <w:tr w:rsidR="003B15FC" w:rsidRPr="00100B13" w:rsidTr="008F497E">
        <w:trPr>
          <w:trHeight w:val="436"/>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b/>
                <w:bCs/>
                <w:lang w:eastAsia="ro-RO"/>
              </w:rPr>
            </w:pPr>
          </w:p>
        </w:tc>
        <w:tc>
          <w:tcPr>
            <w:tcW w:w="8125"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b/>
                <w:bCs/>
                <w:lang w:eastAsia="ro-RO"/>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b/>
                <w:bCs/>
                <w:lang w:eastAsia="ro-RO"/>
              </w:rPr>
            </w:pPr>
          </w:p>
        </w:tc>
      </w:tr>
      <w:tr w:rsidR="003B15FC" w:rsidRPr="00100B13" w:rsidTr="008F497E">
        <w:trPr>
          <w:trHeight w:val="292"/>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center"/>
              <w:rPr>
                <w:rFonts w:ascii="Trebuchet MS" w:eastAsia="Times New Roman" w:hAnsi="Trebuchet MS" w:cs="Arial"/>
                <w:lang w:eastAsia="ro-RO"/>
              </w:rPr>
            </w:pPr>
            <w:r w:rsidRPr="00100B13">
              <w:rPr>
                <w:rFonts w:ascii="Trebuchet MS" w:hAnsi="Trebuchet MS" w:cs="Arial"/>
              </w:rPr>
              <w:t>1</w:t>
            </w: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after="0" w:line="256" w:lineRule="auto"/>
              <w:jc w:val="both"/>
              <w:rPr>
                <w:rFonts w:ascii="Trebuchet MS" w:eastAsia="Times New Roman" w:hAnsi="Trebuchet MS"/>
                <w:b/>
                <w:lang w:eastAsia="ro-RO"/>
              </w:rPr>
            </w:pPr>
            <w:r w:rsidRPr="00100B13">
              <w:rPr>
                <w:rFonts w:ascii="Trebuchet MS" w:hAnsi="Trebuchet MS"/>
                <w:b/>
              </w:rPr>
              <w:t>Contribuția proiectului la realizarea obiectivelor specifice ale măsurii</w:t>
            </w:r>
          </w:p>
          <w:p w:rsidR="003B15FC" w:rsidRPr="00100B13" w:rsidRDefault="003B15FC" w:rsidP="008F497E">
            <w:pPr>
              <w:spacing w:after="0" w:line="256" w:lineRule="auto"/>
              <w:jc w:val="both"/>
              <w:rPr>
                <w:rFonts w:ascii="Trebuchet MS" w:hAnsi="Trebuchet MS"/>
              </w:rPr>
            </w:pPr>
            <w:r w:rsidRPr="00100B13">
              <w:rPr>
                <w:rFonts w:ascii="Trebuchet MS" w:hAnsi="Trebuchet MS"/>
              </w:rPr>
              <w:t>(punctaj minim necesar – 10 puncte)</w:t>
            </w:r>
          </w:p>
          <w:p w:rsidR="003B15FC" w:rsidRPr="00100B13" w:rsidRDefault="003B15FC" w:rsidP="008F497E">
            <w:pPr>
              <w:spacing w:after="0" w:line="256" w:lineRule="auto"/>
              <w:jc w:val="both"/>
              <w:rPr>
                <w:rFonts w:ascii="Trebuchet MS" w:eastAsia="Times New Roman" w:hAnsi="Trebuchet MS" w:cs="Arial"/>
                <w:i/>
                <w:lang w:eastAsia="ro-RO"/>
              </w:rPr>
            </w:pPr>
            <w:r w:rsidRPr="00100B13">
              <w:rPr>
                <w:rFonts w:ascii="Trebuchet MS" w:hAnsi="Trebuchet MS"/>
                <w:i/>
              </w:rPr>
              <w:t xml:space="preserve">Tipurile de operațiuni propuse în proiect vizează: </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b/>
                <w:lang w:eastAsia="ro-RO"/>
              </w:rPr>
            </w:pPr>
            <w:r w:rsidRPr="00100B13">
              <w:rPr>
                <w:rFonts w:ascii="Trebuchet MS" w:hAnsi="Trebuchet MS"/>
                <w:b/>
              </w:rPr>
              <w:t>Maxim</w:t>
            </w:r>
          </w:p>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b/>
              </w:rPr>
              <w:t>30</w:t>
            </w:r>
          </w:p>
        </w:tc>
      </w:tr>
      <w:tr w:rsidR="003B15FC" w:rsidRPr="00100B13" w:rsidTr="008F497E">
        <w:trPr>
          <w:trHeight w:val="292"/>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a. dezvoltarea și/sau introducerea unor produse și echipamente noi sau substanțial îmbunătățite</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10</w:t>
            </w:r>
          </w:p>
        </w:tc>
      </w:tr>
      <w:tr w:rsidR="003B15FC" w:rsidRPr="00100B13" w:rsidTr="008F497E">
        <w:trPr>
          <w:trHeight w:val="292"/>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b. dezvotarea și/sau introducerea unor procese și tehnici noi sau îmbunătățite</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10</w:t>
            </w:r>
          </w:p>
        </w:tc>
      </w:tr>
      <w:tr w:rsidR="003B15FC" w:rsidRPr="00100B13" w:rsidTr="008F497E">
        <w:trPr>
          <w:trHeight w:val="292"/>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c. dezvotarea și/sau introducerea unor sisteme de gestionare și organizare noi sau îmbunătățite, inclusiv la nivelul prelucrării și al comercializării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10</w:t>
            </w:r>
          </w:p>
        </w:tc>
      </w:tr>
      <w:tr w:rsidR="003B15FC" w:rsidRPr="00100B13" w:rsidTr="008F497E">
        <w:trPr>
          <w:trHeight w:val="293"/>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after="0" w:line="256" w:lineRule="auto"/>
              <w:jc w:val="center"/>
              <w:rPr>
                <w:rFonts w:ascii="Trebuchet MS" w:eastAsia="Times New Roman" w:hAnsi="Trebuchet MS" w:cs="Arial"/>
                <w:lang w:eastAsia="ro-RO"/>
              </w:rPr>
            </w:pPr>
            <w:r w:rsidRPr="00100B13">
              <w:rPr>
                <w:rFonts w:ascii="Trebuchet MS" w:hAnsi="Trebuchet MS" w:cs="Arial"/>
              </w:rPr>
              <w:t>2</w:t>
            </w: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after="0" w:line="256" w:lineRule="auto"/>
              <w:jc w:val="both"/>
              <w:rPr>
                <w:rFonts w:ascii="Trebuchet MS" w:eastAsia="Times New Roman" w:hAnsi="Trebuchet MS"/>
                <w:b/>
                <w:lang w:eastAsia="ro-RO"/>
              </w:rPr>
            </w:pPr>
            <w:r w:rsidRPr="00100B13">
              <w:rPr>
                <w:rFonts w:ascii="Trebuchet MS" w:hAnsi="Trebuchet MS"/>
                <w:b/>
              </w:rPr>
              <w:t>Proiectul se implementează în parteneriat:</w:t>
            </w:r>
          </w:p>
          <w:p w:rsidR="003B15FC" w:rsidRPr="00100B13" w:rsidRDefault="003B15FC" w:rsidP="008F497E">
            <w:pPr>
              <w:spacing w:after="0" w:line="256" w:lineRule="auto"/>
              <w:jc w:val="both"/>
              <w:rPr>
                <w:rFonts w:ascii="Trebuchet MS" w:eastAsia="Times New Roman" w:hAnsi="Trebuchet MS" w:cs="Arial"/>
                <w:lang w:eastAsia="ro-RO"/>
              </w:rPr>
            </w:pPr>
            <w:r w:rsidRPr="00100B13">
              <w:rPr>
                <w:rFonts w:ascii="Trebuchet MS" w:hAnsi="Trebuchet MS"/>
              </w:rPr>
              <w:t>(punctaj minim necesar – 5 puncte)</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after="0" w:line="256" w:lineRule="auto"/>
              <w:jc w:val="center"/>
              <w:rPr>
                <w:rFonts w:ascii="Trebuchet MS" w:eastAsia="Times New Roman" w:hAnsi="Trebuchet MS"/>
                <w:b/>
                <w:lang w:eastAsia="ro-RO"/>
              </w:rPr>
            </w:pPr>
            <w:r w:rsidRPr="00100B13">
              <w:rPr>
                <w:rFonts w:ascii="Trebuchet MS" w:hAnsi="Trebuchet MS"/>
                <w:b/>
              </w:rPr>
              <w:t>Maxim</w:t>
            </w:r>
          </w:p>
          <w:p w:rsidR="003B15FC" w:rsidRPr="00100B13" w:rsidRDefault="003B15FC" w:rsidP="008F497E">
            <w:pPr>
              <w:spacing w:after="0" w:line="256" w:lineRule="auto"/>
              <w:jc w:val="center"/>
              <w:rPr>
                <w:rFonts w:ascii="Trebuchet MS" w:eastAsia="Times New Roman" w:hAnsi="Trebuchet MS" w:cs="Times New Roman"/>
                <w:lang w:eastAsia="ro-RO"/>
              </w:rPr>
            </w:pPr>
            <w:r w:rsidRPr="00100B13">
              <w:rPr>
                <w:rFonts w:ascii="Trebuchet MS" w:hAnsi="Trebuchet MS"/>
                <w:b/>
              </w:rPr>
              <w:t>15</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a. Da, proiectul este implementat de un organism științific sau tehnic în parteneriat cu asociații/ organizații de pescari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15</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b. Da, proiectul este implementat de un organism științific sau tehnic în parteneriat cu operatori economici care își desfășoară activitatea în domeniul pescuitului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10</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c. Nu, proiectul este implementat de un organism științific sau tehnic</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5</w:t>
            </w:r>
          </w:p>
        </w:tc>
      </w:tr>
      <w:tr w:rsidR="003B15FC" w:rsidRPr="00100B13" w:rsidTr="008F497E">
        <w:trPr>
          <w:trHeight w:val="290"/>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center"/>
              <w:rPr>
                <w:rFonts w:ascii="Trebuchet MS" w:eastAsia="Times New Roman" w:hAnsi="Trebuchet MS" w:cs="Arial"/>
                <w:lang w:eastAsia="ro-RO"/>
              </w:rPr>
            </w:pPr>
            <w:r w:rsidRPr="00100B13">
              <w:rPr>
                <w:rFonts w:ascii="Trebuchet MS" w:hAnsi="Trebuchet MS" w:cs="Arial"/>
              </w:rPr>
              <w:t>3</w:t>
            </w: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b/>
              </w:rPr>
              <w:t>Experiența organismului științific sau tehnic în implementarea de proiecte</w:t>
            </w:r>
            <w:r w:rsidRPr="00100B13">
              <w:rPr>
                <w:rFonts w:ascii="Trebuchet MS" w:hAnsi="Trebuchet MS"/>
              </w:rPr>
              <w:t xml:space="preserve"> (punctaj minim necesar – 10 puncte)</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b/>
                <w:lang w:eastAsia="ro-RO"/>
              </w:rPr>
            </w:pPr>
            <w:r w:rsidRPr="00100B13">
              <w:rPr>
                <w:rFonts w:ascii="Trebuchet MS" w:hAnsi="Trebuchet MS"/>
                <w:b/>
              </w:rPr>
              <w:t>Maxim 30</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B8562F">
            <w:pPr>
              <w:pStyle w:val="ListParagraph"/>
              <w:numPr>
                <w:ilvl w:val="0"/>
                <w:numId w:val="2"/>
              </w:numPr>
              <w:spacing w:line="256" w:lineRule="auto"/>
              <w:ind w:left="235" w:hanging="235"/>
              <w:jc w:val="both"/>
              <w:rPr>
                <w:rFonts w:ascii="Trebuchet MS" w:hAnsi="Trebuchet MS"/>
                <w:sz w:val="22"/>
                <w:szCs w:val="22"/>
              </w:rPr>
            </w:pPr>
            <w:r w:rsidRPr="00100B13">
              <w:rPr>
                <w:rFonts w:ascii="Trebuchet MS" w:hAnsi="Trebuchet MS"/>
                <w:sz w:val="22"/>
                <w:szCs w:val="22"/>
              </w:rPr>
              <w:t>experiență ≥ 15 ani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30</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b. experiență între 10 și 15 ani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20</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c. experiență ≤ 10 ani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10</w:t>
            </w:r>
          </w:p>
        </w:tc>
      </w:tr>
      <w:tr w:rsidR="003B15FC" w:rsidRPr="00100B13" w:rsidTr="008F497E">
        <w:trPr>
          <w:trHeight w:val="290"/>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center"/>
              <w:rPr>
                <w:rFonts w:ascii="Trebuchet MS" w:eastAsia="Times New Roman" w:hAnsi="Trebuchet MS" w:cs="Arial"/>
                <w:lang w:eastAsia="ro-RO"/>
              </w:rPr>
            </w:pPr>
            <w:r w:rsidRPr="00100B13">
              <w:rPr>
                <w:rFonts w:ascii="Trebuchet MS" w:hAnsi="Trebuchet MS" w:cs="Arial"/>
              </w:rPr>
              <w:t>4</w:t>
            </w: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after="0" w:line="256" w:lineRule="auto"/>
              <w:jc w:val="both"/>
              <w:rPr>
                <w:rFonts w:ascii="Trebuchet MS" w:eastAsia="Times New Roman" w:hAnsi="Trebuchet MS"/>
                <w:b/>
                <w:lang w:eastAsia="ro-RO"/>
              </w:rPr>
            </w:pPr>
            <w:r w:rsidRPr="00100B13">
              <w:rPr>
                <w:rFonts w:ascii="Trebuchet MS" w:hAnsi="Trebuchet MS"/>
                <w:b/>
              </w:rPr>
              <w:t>Efectele preconizate ca urmare a implementării inovării:</w:t>
            </w:r>
          </w:p>
          <w:p w:rsidR="003B15FC" w:rsidRPr="00100B13" w:rsidRDefault="003B15FC" w:rsidP="008F497E">
            <w:pPr>
              <w:spacing w:after="0" w:line="256" w:lineRule="auto"/>
              <w:jc w:val="both"/>
              <w:rPr>
                <w:rFonts w:ascii="Trebuchet MS" w:eastAsia="Times New Roman" w:hAnsi="Trebuchet MS" w:cs="Arial"/>
                <w:lang w:eastAsia="ro-RO"/>
              </w:rPr>
            </w:pPr>
            <w:r w:rsidRPr="00100B13">
              <w:rPr>
                <w:rFonts w:ascii="Trebuchet MS" w:hAnsi="Trebuchet MS"/>
              </w:rPr>
              <w:t>(punctaj minim necesar – 8 puncte)</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b/>
                <w:lang w:eastAsia="ro-RO"/>
              </w:rPr>
            </w:pPr>
            <w:r w:rsidRPr="00100B13">
              <w:rPr>
                <w:rFonts w:ascii="Trebuchet MS" w:hAnsi="Trebuchet MS"/>
                <w:b/>
              </w:rPr>
              <w:t>Maxim</w:t>
            </w:r>
          </w:p>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b/>
              </w:rPr>
              <w:t>25</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B8562F">
            <w:pPr>
              <w:pStyle w:val="ListParagraph"/>
              <w:numPr>
                <w:ilvl w:val="0"/>
                <w:numId w:val="3"/>
              </w:numPr>
              <w:spacing w:line="256" w:lineRule="auto"/>
              <w:ind w:left="235" w:hanging="235"/>
              <w:jc w:val="both"/>
              <w:rPr>
                <w:rFonts w:ascii="Trebuchet MS" w:hAnsi="Trebuchet MS"/>
                <w:sz w:val="22"/>
                <w:szCs w:val="22"/>
              </w:rPr>
            </w:pPr>
            <w:r w:rsidRPr="00100B13">
              <w:rPr>
                <w:rFonts w:ascii="Trebuchet MS" w:hAnsi="Trebuchet MS"/>
                <w:sz w:val="22"/>
                <w:szCs w:val="22"/>
              </w:rPr>
              <w:t>economic</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25</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b. social</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21</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c. tehnic</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17</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d. asupra mediului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13</w:t>
            </w:r>
          </w:p>
        </w:tc>
      </w:tr>
      <w:tr w:rsidR="003B15FC" w:rsidRPr="00100B13" w:rsidTr="008F497E">
        <w:trPr>
          <w:trHeight w:val="290"/>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rPr>
                <w:rFonts w:ascii="Trebuchet MS" w:eastAsia="Times New Roman" w:hAnsi="Trebuchet MS" w:cs="Arial"/>
                <w:lang w:eastAsia="ro-RO"/>
              </w:rPr>
            </w:pPr>
          </w:p>
        </w:tc>
        <w:tc>
          <w:tcPr>
            <w:tcW w:w="8125"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both"/>
              <w:rPr>
                <w:rFonts w:ascii="Trebuchet MS" w:eastAsia="Times New Roman" w:hAnsi="Trebuchet MS" w:cs="Times New Roman"/>
                <w:lang w:eastAsia="ro-RO"/>
              </w:rPr>
            </w:pPr>
            <w:r w:rsidRPr="00100B13">
              <w:rPr>
                <w:rFonts w:ascii="Trebuchet MS" w:hAnsi="Trebuchet MS"/>
              </w:rPr>
              <w:t>e. în ceea ce privește transferul de cunoștințe și parteneriatele între cercetătorii ștințiifici și pescari</w:t>
            </w:r>
          </w:p>
        </w:tc>
        <w:tc>
          <w:tcPr>
            <w:tcW w:w="1170" w:type="dxa"/>
            <w:tcBorders>
              <w:top w:val="single" w:sz="4" w:space="0" w:color="auto"/>
              <w:left w:val="single" w:sz="4" w:space="0" w:color="auto"/>
              <w:bottom w:val="single" w:sz="4" w:space="0" w:color="auto"/>
              <w:right w:val="single" w:sz="4" w:space="0" w:color="auto"/>
            </w:tcBorders>
            <w:hideMark/>
          </w:tcPr>
          <w:p w:rsidR="003B15FC" w:rsidRPr="00100B13" w:rsidRDefault="003B15FC" w:rsidP="008F497E">
            <w:pPr>
              <w:spacing w:line="256" w:lineRule="auto"/>
              <w:jc w:val="center"/>
              <w:rPr>
                <w:rFonts w:ascii="Trebuchet MS" w:eastAsia="Times New Roman" w:hAnsi="Trebuchet MS" w:cs="Times New Roman"/>
                <w:lang w:eastAsia="ro-RO"/>
              </w:rPr>
            </w:pPr>
            <w:r w:rsidRPr="00100B13">
              <w:rPr>
                <w:rFonts w:ascii="Trebuchet MS" w:hAnsi="Trebuchet MS"/>
              </w:rPr>
              <w:t>8</w:t>
            </w:r>
          </w:p>
        </w:tc>
      </w:tr>
      <w:tr w:rsidR="003B15FC" w:rsidRPr="00100B13" w:rsidTr="008F497E">
        <w:trPr>
          <w:trHeight w:val="70"/>
          <w:jc w:val="center"/>
        </w:trPr>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center"/>
              <w:rPr>
                <w:rFonts w:ascii="Trebuchet MS" w:eastAsia="Times New Roman" w:hAnsi="Trebuchet MS" w:cs="Arial"/>
                <w:b/>
                <w:lang w:eastAsia="ro-RO"/>
              </w:rPr>
            </w:pPr>
            <w:r w:rsidRPr="00100B13">
              <w:rPr>
                <w:rFonts w:ascii="Trebuchet MS" w:hAnsi="Trebuchet MS" w:cs="Arial"/>
                <w:b/>
              </w:rPr>
              <w:t>PUNCTAJ TOTAL</w:t>
            </w:r>
          </w:p>
          <w:p w:rsidR="003B15FC" w:rsidRPr="00100B13" w:rsidRDefault="003B15FC" w:rsidP="008F497E">
            <w:pPr>
              <w:spacing w:line="256" w:lineRule="auto"/>
              <w:rPr>
                <w:rFonts w:ascii="Trebuchet MS" w:hAnsi="Trebuchet MS" w:cs="Arial"/>
                <w:b/>
              </w:rPr>
            </w:pPr>
            <w:r w:rsidRPr="00100B13">
              <w:rPr>
                <w:rFonts w:ascii="Trebuchet MS" w:hAnsi="Trebuchet MS" w:cs="Arial"/>
                <w:b/>
              </w:rPr>
              <w:t>Modul de acordare a punctajului</w:t>
            </w:r>
          </w:p>
          <w:p w:rsidR="003B15FC" w:rsidRPr="00100B13" w:rsidRDefault="003B15FC" w:rsidP="00B8562F">
            <w:pPr>
              <w:pStyle w:val="ListParagraph"/>
              <w:numPr>
                <w:ilvl w:val="0"/>
                <w:numId w:val="4"/>
              </w:numPr>
              <w:spacing w:line="256" w:lineRule="auto"/>
              <w:rPr>
                <w:rFonts w:ascii="Trebuchet MS" w:hAnsi="Trebuchet MS" w:cs="Arial"/>
                <w:sz w:val="22"/>
                <w:szCs w:val="22"/>
              </w:rPr>
            </w:pPr>
            <w:r w:rsidRPr="00100B13">
              <w:rPr>
                <w:rFonts w:ascii="Trebuchet MS" w:hAnsi="Trebuchet MS" w:cs="Arial"/>
                <w:sz w:val="22"/>
                <w:szCs w:val="22"/>
              </w:rPr>
              <w:t>Pentru:</w:t>
            </w:r>
          </w:p>
          <w:p w:rsidR="003B15FC" w:rsidRPr="00100B13" w:rsidRDefault="003B15FC" w:rsidP="008F497E">
            <w:pPr>
              <w:spacing w:line="256" w:lineRule="auto"/>
              <w:rPr>
                <w:rFonts w:ascii="Trebuchet MS" w:hAnsi="Trebuchet MS" w:cs="Arial"/>
              </w:rPr>
            </w:pPr>
            <w:r w:rsidRPr="00100B13">
              <w:rPr>
                <w:rFonts w:ascii="Trebuchet MS" w:hAnsi="Trebuchet MS" w:cs="Arial"/>
              </w:rPr>
              <w:t>4. Efecte preconizate ca urmare a implementării inovării</w:t>
            </w:r>
          </w:p>
          <w:p w:rsidR="003B15FC" w:rsidRPr="00100B13" w:rsidRDefault="003B15FC" w:rsidP="008F497E">
            <w:pPr>
              <w:spacing w:line="256" w:lineRule="auto"/>
              <w:rPr>
                <w:rFonts w:ascii="Trebuchet MS" w:eastAsia="Times New Roman" w:hAnsi="Trebuchet MS" w:cs="Arial"/>
                <w:lang w:eastAsia="ro-RO"/>
              </w:rPr>
            </w:pPr>
            <w:r w:rsidRPr="00100B13">
              <w:rPr>
                <w:rFonts w:ascii="Trebuchet MS" w:hAnsi="Trebuchet MS" w:cs="Arial"/>
              </w:rPr>
              <w:t>Punctajul acordat se va calcula ca medie ponderată a subpunctelor fiecărui criteriu/subcriteriu în parte</w:t>
            </w:r>
          </w:p>
        </w:tc>
        <w:tc>
          <w:tcPr>
            <w:tcW w:w="1170" w:type="dxa"/>
            <w:tcBorders>
              <w:top w:val="single" w:sz="4" w:space="0" w:color="auto"/>
              <w:left w:val="single" w:sz="4" w:space="0" w:color="auto"/>
              <w:bottom w:val="single" w:sz="4" w:space="0" w:color="auto"/>
              <w:right w:val="single" w:sz="4" w:space="0" w:color="auto"/>
            </w:tcBorders>
            <w:vAlign w:val="center"/>
            <w:hideMark/>
          </w:tcPr>
          <w:p w:rsidR="003B15FC" w:rsidRPr="00100B13" w:rsidRDefault="003B15FC" w:rsidP="008F497E">
            <w:pPr>
              <w:spacing w:line="256" w:lineRule="auto"/>
              <w:jc w:val="center"/>
              <w:rPr>
                <w:rFonts w:ascii="Trebuchet MS" w:eastAsia="Times New Roman" w:hAnsi="Trebuchet MS" w:cs="Arial"/>
                <w:b/>
                <w:lang w:eastAsia="ro-RO"/>
              </w:rPr>
            </w:pPr>
            <w:r w:rsidRPr="00100B13">
              <w:rPr>
                <w:rFonts w:ascii="Trebuchet MS" w:hAnsi="Trebuchet MS" w:cs="Arial"/>
                <w:b/>
              </w:rPr>
              <w:t>Maxim 100</w:t>
            </w:r>
          </w:p>
        </w:tc>
      </w:tr>
    </w:tbl>
    <w:p w:rsidR="003B15FC" w:rsidRDefault="003B15FC" w:rsidP="003B15FC">
      <w:pPr>
        <w:jc w:val="right"/>
        <w:rPr>
          <w:rFonts w:eastAsia="Times New Roman" w:cs="Arial"/>
          <w:b/>
          <w:lang w:eastAsia="ro-RO"/>
        </w:rPr>
      </w:pPr>
    </w:p>
    <w:p w:rsidR="003B15FC" w:rsidRPr="00100B13" w:rsidRDefault="003B15FC" w:rsidP="003B15FC">
      <w:pPr>
        <w:rPr>
          <w:rFonts w:ascii="Trebuchet MS" w:hAnsi="Trebuchet MS" w:cs="Times New Roman"/>
          <w:b/>
        </w:rPr>
      </w:pPr>
      <w:r w:rsidRPr="00100B13">
        <w:rPr>
          <w:rFonts w:ascii="Trebuchet MS" w:hAnsi="Trebuchet MS"/>
          <w:b/>
        </w:rPr>
        <w:t>Punctaj minim proiect – 33 puncte</w:t>
      </w:r>
    </w:p>
    <w:p w:rsidR="007910DE" w:rsidRPr="003B15FC" w:rsidRDefault="00B8562F" w:rsidP="003B15FC">
      <w:bookmarkStart w:id="0" w:name="_GoBack"/>
      <w:bookmarkEnd w:id="0"/>
    </w:p>
    <w:sectPr w:rsidR="007910DE" w:rsidRPr="003B15F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2F" w:rsidRDefault="00B8562F" w:rsidP="00424037">
      <w:pPr>
        <w:spacing w:after="0" w:line="240" w:lineRule="auto"/>
      </w:pPr>
      <w:r>
        <w:separator/>
      </w:r>
    </w:p>
  </w:endnote>
  <w:endnote w:type="continuationSeparator" w:id="0">
    <w:p w:rsidR="00B8562F" w:rsidRDefault="00B8562F"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2F" w:rsidRDefault="00B8562F" w:rsidP="00424037">
      <w:pPr>
        <w:spacing w:after="0" w:line="240" w:lineRule="auto"/>
      </w:pPr>
      <w:r>
        <w:separator/>
      </w:r>
    </w:p>
  </w:footnote>
  <w:footnote w:type="continuationSeparator" w:id="0">
    <w:p w:rsidR="00B8562F" w:rsidRDefault="00B8562F"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7E7721B"/>
    <w:multiLevelType w:val="hybridMultilevel"/>
    <w:tmpl w:val="381841E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2" w15:restartNumberingAfterBreak="0">
    <w:nsid w:val="6D3B2C50"/>
    <w:multiLevelType w:val="hybridMultilevel"/>
    <w:tmpl w:val="DD1C0E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4" w15:restartNumberingAfterBreak="0">
    <w:nsid w:val="6EA450FC"/>
    <w:multiLevelType w:val="hybridMultilevel"/>
    <w:tmpl w:val="2354D7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9"/>
  </w:num>
  <w:num w:numId="10">
    <w:abstractNumId w:val="7"/>
  </w:num>
  <w:num w:numId="11">
    <w:abstractNumId w:val="8"/>
  </w:num>
  <w:num w:numId="12">
    <w:abstractNumId w:val="13"/>
  </w:num>
  <w:num w:numId="13">
    <w:abstractNumId w:val="3"/>
  </w:num>
  <w:num w:numId="14">
    <w:abstractNumId w:val="5"/>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3B15FC"/>
    <w:rsid w:val="003D7863"/>
    <w:rsid w:val="00424037"/>
    <w:rsid w:val="005E3DB2"/>
    <w:rsid w:val="00657ED2"/>
    <w:rsid w:val="007F47D8"/>
    <w:rsid w:val="009741F3"/>
    <w:rsid w:val="00A63BEC"/>
    <w:rsid w:val="00A80A49"/>
    <w:rsid w:val="00B57B96"/>
    <w:rsid w:val="00B8562F"/>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FC"/>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5"/>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6"/>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6"/>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7"/>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8"/>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9"/>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10"/>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11"/>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3"/>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4"/>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5"/>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2017-06-28T06:02:00Z</dcterms:created>
  <dcterms:modified xsi:type="dcterms:W3CDTF">2017-06-28T06:02:00Z</dcterms:modified>
</cp:coreProperties>
</file>